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6C" w:rsidRPr="004F36D2" w:rsidRDefault="00B65F6C" w:rsidP="00B6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vertAlign w:val="subscript"/>
        </w:rPr>
      </w:pPr>
    </w:p>
    <w:p w:rsidR="00815C1E" w:rsidRPr="00FE3EC9" w:rsidRDefault="00815C1E" w:rsidP="00815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15C1E" w:rsidRDefault="00815C1E" w:rsidP="00815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TEMÁRIO </w:t>
      </w:r>
      <w:bookmarkStart w:id="0" w:name="_GoBack"/>
      <w:bookmarkEnd w:id="0"/>
    </w:p>
    <w:p w:rsidR="00815C1E" w:rsidRDefault="00815C1E" w:rsidP="00815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638D" w:rsidRDefault="0099638D" w:rsidP="00996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64BD6">
        <w:rPr>
          <w:rFonts w:ascii="Arial" w:hAnsi="Arial" w:cs="Arial"/>
          <w:sz w:val="24"/>
          <w:szCs w:val="24"/>
          <w:highlight w:val="yellow"/>
        </w:rPr>
        <w:t>1</w:t>
      </w:r>
      <w:r>
        <w:rPr>
          <w:rFonts w:ascii="Arial" w:hAnsi="Arial" w:cs="Arial"/>
          <w:sz w:val="24"/>
          <w:szCs w:val="24"/>
        </w:rPr>
        <w:tab/>
        <w:t>Harmonização de Procedimentos de Fiscalização de Transporte Internacional Terrestre.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64BD6">
        <w:rPr>
          <w:rFonts w:ascii="Arial" w:hAnsi="Arial" w:cs="Arial"/>
          <w:sz w:val="24"/>
          <w:szCs w:val="24"/>
          <w:highlight w:val="yellow"/>
        </w:rPr>
        <w:t>2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Transporte de Mercadorias Perigosas.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Estado de situação do Projeto de Decisão sobre o Acordo para Facilitação do Transporte de Mercadorias Perigosas no Mercosul.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Requisitos para elaboração das fichas de Emergência.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>Harmonização dos Procedimentos de Controle de Transporte por Rodovia de Mercadorias Perigosas.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4BD6">
        <w:rPr>
          <w:rFonts w:ascii="Arial" w:hAnsi="Arial" w:cs="Arial"/>
          <w:sz w:val="24"/>
          <w:szCs w:val="24"/>
          <w:highlight w:val="yellow"/>
        </w:rPr>
        <w:t>3</w:t>
      </w:r>
      <w:r>
        <w:rPr>
          <w:rFonts w:ascii="Arial" w:hAnsi="Arial" w:cs="Arial"/>
          <w:sz w:val="24"/>
          <w:szCs w:val="24"/>
        </w:rPr>
        <w:tab/>
        <w:t>Pesos e Dimensões de Veículos de Transporte Terrestre.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>Emprego dos Pneus Super largos em eixos dianteiros com suspensão pneumática em ônibus.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Ônibus MERCOSUL. 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  <w:t>Estabelecimento de Tolerância na Medição de Peso por eixo e peso bruto total nos veículos de Transporte por Rodovia.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  <w:t>Certificado de Inspeção Técnica Veicular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</w:t>
      </w:r>
      <w:r>
        <w:rPr>
          <w:rFonts w:ascii="Arial" w:hAnsi="Arial" w:cs="Arial"/>
          <w:sz w:val="24"/>
          <w:szCs w:val="24"/>
        </w:rPr>
        <w:tab/>
        <w:t>Veículos Especiais.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</w:t>
      </w:r>
      <w:r>
        <w:rPr>
          <w:rFonts w:ascii="Arial" w:hAnsi="Arial" w:cs="Arial"/>
          <w:sz w:val="24"/>
          <w:szCs w:val="24"/>
        </w:rPr>
        <w:tab/>
        <w:t>Atualização da Resolução GMC Nº 75/97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25330">
        <w:rPr>
          <w:rFonts w:ascii="Arial" w:hAnsi="Arial" w:cs="Arial"/>
          <w:sz w:val="24"/>
          <w:szCs w:val="24"/>
          <w:highlight w:val="yellow"/>
        </w:rPr>
        <w:t>4</w:t>
      </w:r>
      <w:r>
        <w:rPr>
          <w:rFonts w:ascii="Arial" w:hAnsi="Arial" w:cs="Arial"/>
          <w:sz w:val="24"/>
          <w:szCs w:val="24"/>
        </w:rPr>
        <w:tab/>
        <w:t xml:space="preserve">Temas derivados do Subgrupo de Trabalho Nº 3 “Regulamentos Técnicos e Evolução de Conformidade - Comissão da Indústria Automotiva. 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Luzes de identificação veicular.</w:t>
      </w:r>
    </w:p>
    <w:p w:rsidR="0099638D" w:rsidRPr="009456FF" w:rsidRDefault="0099638D" w:rsidP="0099638D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Pr="009456FF">
        <w:rPr>
          <w:rFonts w:ascii="Arial" w:hAnsi="Arial" w:cs="Arial"/>
        </w:rPr>
        <w:t>Freios ABS em Caminhões e Semirreboques</w:t>
      </w:r>
      <w:r w:rsidRPr="009456FF">
        <w:rPr>
          <w:rFonts w:ascii="Arial" w:hAnsi="Arial" w:cs="Arial"/>
          <w:sz w:val="24"/>
          <w:szCs w:val="24"/>
        </w:rPr>
        <w:t xml:space="preserve"> 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>Classificação de Veículos Automotores e Reboques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Cinto de Segurança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25330">
        <w:rPr>
          <w:rFonts w:ascii="Arial" w:hAnsi="Arial" w:cs="Arial"/>
          <w:sz w:val="24"/>
          <w:szCs w:val="24"/>
          <w:highlight w:val="yellow"/>
        </w:rPr>
        <w:t>5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Integração digital das informações de transporte de passageiros e de cargas – Sistematização de Dados.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>Lista de Passageiros Web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</w:t>
      </w:r>
      <w:r>
        <w:rPr>
          <w:rFonts w:ascii="Arial" w:hAnsi="Arial" w:cs="Arial"/>
          <w:sz w:val="24"/>
          <w:szCs w:val="24"/>
        </w:rPr>
        <w:tab/>
        <w:t>Integração do Sistema de Habilitação de Transporte de Passageiros - (SISHAB) no Mercosul.</w:t>
      </w:r>
    </w:p>
    <w:p w:rsidR="0099638D" w:rsidRDefault="0099638D" w:rsidP="009963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Identificação Eletrônica de Veículos- RFID.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638D">
        <w:rPr>
          <w:rFonts w:ascii="Arial" w:hAnsi="Arial" w:cs="Arial"/>
          <w:sz w:val="24"/>
          <w:szCs w:val="24"/>
        </w:rPr>
        <w:tab/>
        <w:t>Outros Assuntos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4424D">
        <w:rPr>
          <w:rFonts w:ascii="Arial" w:hAnsi="Arial" w:cs="Arial"/>
          <w:sz w:val="24"/>
          <w:szCs w:val="24"/>
          <w:highlight w:val="yellow"/>
        </w:rPr>
        <w:t>7</w:t>
      </w:r>
      <w:r w:rsidR="0099638D" w:rsidRPr="0034424D">
        <w:rPr>
          <w:rFonts w:ascii="Arial" w:hAnsi="Arial" w:cs="Arial"/>
          <w:sz w:val="24"/>
          <w:szCs w:val="24"/>
          <w:highlight w:val="yellow"/>
        </w:rPr>
        <w:t>.1</w:t>
      </w:r>
      <w:r w:rsidR="0099638D">
        <w:rPr>
          <w:rFonts w:ascii="Arial" w:hAnsi="Arial" w:cs="Arial"/>
          <w:sz w:val="24"/>
          <w:szCs w:val="24"/>
        </w:rPr>
        <w:tab/>
        <w:t>Operador Logístico/Operador Econômico Autorizado (OEA).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7</w:t>
      </w:r>
      <w:r w:rsidR="0099638D" w:rsidRPr="003118AB">
        <w:rPr>
          <w:rFonts w:ascii="Arial" w:hAnsi="Arial" w:cs="Arial"/>
          <w:sz w:val="24"/>
          <w:szCs w:val="24"/>
          <w:highlight w:val="yellow"/>
        </w:rPr>
        <w:t>.2</w:t>
      </w:r>
      <w:r w:rsidR="0099638D" w:rsidRPr="006154A8">
        <w:rPr>
          <w:rFonts w:ascii="Arial" w:hAnsi="Arial" w:cs="Arial"/>
          <w:sz w:val="24"/>
          <w:szCs w:val="24"/>
        </w:rPr>
        <w:tab/>
      </w:r>
      <w:r w:rsidR="0099638D" w:rsidRPr="00A25330">
        <w:rPr>
          <w:rFonts w:ascii="Arial" w:hAnsi="Arial" w:cs="Arial"/>
          <w:sz w:val="24"/>
          <w:szCs w:val="24"/>
        </w:rPr>
        <w:t>Sistema de carga em Veículos Elétricos.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9E7608">
        <w:rPr>
          <w:rFonts w:ascii="Arial" w:hAnsi="Arial" w:cs="Arial"/>
          <w:sz w:val="24"/>
          <w:szCs w:val="24"/>
          <w:highlight w:val="yellow"/>
        </w:rPr>
        <w:t>7</w:t>
      </w:r>
      <w:r w:rsidR="0099638D" w:rsidRPr="009E7608">
        <w:rPr>
          <w:rFonts w:ascii="Arial" w:hAnsi="Arial" w:cs="Arial"/>
          <w:sz w:val="24"/>
          <w:szCs w:val="24"/>
          <w:highlight w:val="yellow"/>
        </w:rPr>
        <w:t>.3</w:t>
      </w:r>
      <w:r w:rsidR="0099638D">
        <w:rPr>
          <w:rFonts w:ascii="Arial" w:hAnsi="Arial" w:cs="Arial"/>
          <w:sz w:val="24"/>
          <w:szCs w:val="24"/>
        </w:rPr>
        <w:tab/>
        <w:t>Carteira Nacional de Habilitação.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7</w:t>
      </w:r>
      <w:r w:rsidR="0099638D" w:rsidRPr="00F37D92">
        <w:rPr>
          <w:rFonts w:ascii="Arial" w:hAnsi="Arial" w:cs="Arial"/>
          <w:sz w:val="24"/>
          <w:szCs w:val="24"/>
          <w:highlight w:val="yellow"/>
        </w:rPr>
        <w:t>.4</w:t>
      </w:r>
      <w:r w:rsidR="0099638D">
        <w:rPr>
          <w:rFonts w:ascii="Arial" w:hAnsi="Arial" w:cs="Arial"/>
          <w:sz w:val="24"/>
          <w:szCs w:val="24"/>
        </w:rPr>
        <w:tab/>
        <w:t>Emissão Eletrônica dos Certificados de RTO e Selo.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C52BA2">
        <w:rPr>
          <w:rFonts w:ascii="Arial" w:hAnsi="Arial" w:cs="Arial"/>
          <w:sz w:val="24"/>
          <w:szCs w:val="24"/>
          <w:highlight w:val="yellow"/>
        </w:rPr>
        <w:t>7</w:t>
      </w:r>
      <w:r w:rsidR="0099638D" w:rsidRPr="00C52BA2">
        <w:rPr>
          <w:rFonts w:ascii="Arial" w:hAnsi="Arial" w:cs="Arial"/>
          <w:sz w:val="24"/>
          <w:szCs w:val="24"/>
          <w:highlight w:val="yellow"/>
        </w:rPr>
        <w:t>.5</w:t>
      </w:r>
      <w:r w:rsidR="0099638D">
        <w:rPr>
          <w:rFonts w:ascii="Arial" w:hAnsi="Arial" w:cs="Arial"/>
          <w:sz w:val="24"/>
          <w:szCs w:val="24"/>
        </w:rPr>
        <w:tab/>
        <w:t>Instrução GMC.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8B2646">
        <w:rPr>
          <w:rFonts w:ascii="Arial" w:hAnsi="Arial" w:cs="Arial"/>
          <w:sz w:val="24"/>
          <w:szCs w:val="24"/>
          <w:highlight w:val="yellow"/>
        </w:rPr>
        <w:t>7</w:t>
      </w:r>
      <w:r w:rsidR="0099638D" w:rsidRPr="008B2646">
        <w:rPr>
          <w:rFonts w:ascii="Arial" w:hAnsi="Arial" w:cs="Arial"/>
          <w:sz w:val="24"/>
          <w:szCs w:val="24"/>
          <w:highlight w:val="yellow"/>
        </w:rPr>
        <w:t>.6</w:t>
      </w:r>
      <w:r w:rsidR="0099638D">
        <w:rPr>
          <w:rFonts w:ascii="Arial" w:hAnsi="Arial" w:cs="Arial"/>
          <w:sz w:val="24"/>
          <w:szCs w:val="24"/>
        </w:rPr>
        <w:tab/>
        <w:t>Regime de Propriedade dos Veículos que integram a frota autorizada.</w:t>
      </w:r>
    </w:p>
    <w:p w:rsidR="0099638D" w:rsidRDefault="00CE56A4" w:rsidP="0099638D">
      <w:pPr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7</w:t>
      </w:r>
      <w:r w:rsidR="0099638D" w:rsidRPr="003118AB">
        <w:rPr>
          <w:rFonts w:ascii="Arial" w:hAnsi="Arial" w:cs="Arial"/>
          <w:sz w:val="24"/>
          <w:szCs w:val="24"/>
          <w:highlight w:val="yellow"/>
        </w:rPr>
        <w:t>.7</w:t>
      </w:r>
      <w:r w:rsidR="0099638D" w:rsidRPr="00A442F1">
        <w:rPr>
          <w:rFonts w:ascii="Arial" w:hAnsi="Arial" w:cs="Arial"/>
          <w:sz w:val="24"/>
          <w:szCs w:val="24"/>
        </w:rPr>
        <w:tab/>
      </w:r>
      <w:r w:rsidR="0099638D" w:rsidRPr="00A25330">
        <w:rPr>
          <w:rFonts w:ascii="Arial" w:hAnsi="Arial" w:cs="Arial"/>
          <w:sz w:val="24"/>
          <w:szCs w:val="24"/>
        </w:rPr>
        <w:t>Procedimento para Verificação de Multas de Trânsito.</w:t>
      </w:r>
    </w:p>
    <w:p w:rsidR="0099638D" w:rsidRDefault="00CE56A4" w:rsidP="0099638D">
      <w:pPr>
        <w:spacing w:after="0" w:line="360" w:lineRule="auto"/>
        <w:ind w:left="709" w:right="34"/>
        <w:jc w:val="both"/>
        <w:rPr>
          <w:rFonts w:ascii="Arial" w:hAnsi="Arial" w:cs="Arial"/>
          <w:sz w:val="24"/>
          <w:szCs w:val="24"/>
        </w:rPr>
      </w:pPr>
      <w:r w:rsidRPr="00FB5919">
        <w:rPr>
          <w:rFonts w:ascii="Arial" w:hAnsi="Arial" w:cs="Arial"/>
          <w:sz w:val="24"/>
          <w:szCs w:val="24"/>
          <w:highlight w:val="yellow"/>
        </w:rPr>
        <w:t>8</w:t>
      </w:r>
      <w:r w:rsidR="0099638D">
        <w:rPr>
          <w:rFonts w:ascii="Arial" w:hAnsi="Arial" w:cs="Arial"/>
          <w:sz w:val="24"/>
          <w:szCs w:val="24"/>
        </w:rPr>
        <w:tab/>
        <w:t>Transporte Ferroviário.</w:t>
      </w:r>
    </w:p>
    <w:p w:rsidR="0099638D" w:rsidRDefault="00CE56A4" w:rsidP="0099638D">
      <w:pPr>
        <w:spacing w:after="0" w:line="360" w:lineRule="auto"/>
        <w:ind w:left="709" w:right="34"/>
        <w:jc w:val="both"/>
        <w:rPr>
          <w:rFonts w:ascii="Arial" w:hAnsi="Arial" w:cs="Arial"/>
          <w:sz w:val="24"/>
          <w:szCs w:val="24"/>
        </w:rPr>
      </w:pPr>
      <w:r w:rsidRPr="00FB5919">
        <w:rPr>
          <w:rFonts w:ascii="Arial" w:hAnsi="Arial" w:cs="Arial"/>
          <w:sz w:val="24"/>
          <w:szCs w:val="24"/>
          <w:highlight w:val="yellow"/>
        </w:rPr>
        <w:t>9</w:t>
      </w:r>
      <w:r w:rsidR="0099638D">
        <w:rPr>
          <w:rFonts w:ascii="Arial" w:hAnsi="Arial" w:cs="Arial"/>
          <w:sz w:val="24"/>
          <w:szCs w:val="24"/>
        </w:rPr>
        <w:tab/>
        <w:t>Transporte Marítimo.</w:t>
      </w:r>
    </w:p>
    <w:p w:rsidR="0099638D" w:rsidRDefault="0099638D" w:rsidP="0099638D">
      <w:pPr>
        <w:spacing w:after="0" w:line="360" w:lineRule="auto"/>
        <w:ind w:left="709" w:right="34"/>
        <w:jc w:val="both"/>
        <w:rPr>
          <w:rFonts w:ascii="Arial" w:hAnsi="Arial" w:cs="Arial"/>
          <w:sz w:val="24"/>
          <w:szCs w:val="24"/>
        </w:rPr>
      </w:pPr>
      <w:r w:rsidRPr="00A87FAF">
        <w:rPr>
          <w:rFonts w:ascii="Arial" w:hAnsi="Arial" w:cs="Arial"/>
          <w:sz w:val="24"/>
          <w:szCs w:val="24"/>
          <w:highlight w:val="yellow"/>
        </w:rPr>
        <w:t>1</w:t>
      </w:r>
      <w:r w:rsidR="00CE56A4" w:rsidRPr="00A87FAF">
        <w:rPr>
          <w:rFonts w:ascii="Arial" w:hAnsi="Arial" w:cs="Arial"/>
          <w:sz w:val="24"/>
          <w:szCs w:val="24"/>
          <w:highlight w:val="yellow"/>
        </w:rPr>
        <w:t>0</w:t>
      </w:r>
      <w:r>
        <w:rPr>
          <w:rFonts w:ascii="Arial" w:hAnsi="Arial" w:cs="Arial"/>
          <w:sz w:val="24"/>
          <w:szCs w:val="24"/>
        </w:rPr>
        <w:tab/>
        <w:t>Contribuição do Setor Privado.</w:t>
      </w:r>
    </w:p>
    <w:p w:rsidR="008A2D78" w:rsidRDefault="008A2D78" w:rsidP="0099638D">
      <w:pPr>
        <w:spacing w:after="0" w:line="360" w:lineRule="auto"/>
        <w:ind w:left="709" w:right="34"/>
        <w:jc w:val="both"/>
        <w:rPr>
          <w:rFonts w:ascii="Arial" w:hAnsi="Arial" w:cs="Arial"/>
          <w:sz w:val="24"/>
          <w:szCs w:val="24"/>
        </w:rPr>
      </w:pPr>
      <w:r w:rsidRPr="008A2D78">
        <w:rPr>
          <w:rFonts w:ascii="Arial" w:hAnsi="Arial" w:cs="Arial"/>
          <w:sz w:val="24"/>
          <w:szCs w:val="24"/>
          <w:highlight w:val="yellow"/>
        </w:rPr>
        <w:t>11</w:t>
      </w:r>
      <w:r>
        <w:rPr>
          <w:rFonts w:ascii="Arial" w:hAnsi="Arial" w:cs="Arial"/>
          <w:sz w:val="24"/>
          <w:szCs w:val="24"/>
        </w:rPr>
        <w:t xml:space="preserve">      Taxa Consular</w:t>
      </w:r>
    </w:p>
    <w:p w:rsidR="008A2D78" w:rsidRDefault="008A2D78" w:rsidP="0099638D">
      <w:pPr>
        <w:spacing w:after="0" w:line="360" w:lineRule="auto"/>
        <w:ind w:left="709" w:right="34"/>
        <w:jc w:val="both"/>
        <w:rPr>
          <w:rFonts w:ascii="Arial" w:hAnsi="Arial" w:cs="Arial"/>
          <w:sz w:val="24"/>
          <w:szCs w:val="24"/>
        </w:rPr>
      </w:pPr>
      <w:r w:rsidRPr="008A2D78">
        <w:rPr>
          <w:rFonts w:ascii="Arial" w:hAnsi="Arial" w:cs="Arial"/>
          <w:sz w:val="24"/>
          <w:szCs w:val="24"/>
          <w:highlight w:val="yellow"/>
        </w:rPr>
        <w:t>12</w:t>
      </w:r>
      <w:r>
        <w:rPr>
          <w:rFonts w:ascii="Arial" w:hAnsi="Arial" w:cs="Arial"/>
          <w:sz w:val="24"/>
          <w:szCs w:val="24"/>
        </w:rPr>
        <w:t xml:space="preserve">      Limitador de Velocidade</w:t>
      </w:r>
    </w:p>
    <w:p w:rsidR="005810AF" w:rsidRPr="002C1796" w:rsidRDefault="005810AF" w:rsidP="00093E64">
      <w:pPr>
        <w:spacing w:after="0" w:line="360" w:lineRule="auto"/>
        <w:ind w:left="709" w:right="34"/>
        <w:jc w:val="both"/>
        <w:rPr>
          <w:rFonts w:ascii="Arial" w:hAnsi="Arial" w:cs="Arial"/>
          <w:sz w:val="24"/>
          <w:szCs w:val="24"/>
        </w:rPr>
      </w:pPr>
    </w:p>
    <w:sectPr w:rsidR="005810AF" w:rsidRPr="002C1796" w:rsidSect="004B6D3E">
      <w:headerReference w:type="default" r:id="rId8"/>
      <w:footerReference w:type="default" r:id="rId9"/>
      <w:pgSz w:w="11906" w:h="16838"/>
      <w:pgMar w:top="568" w:right="1701" w:bottom="1417" w:left="1418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72" w:rsidRDefault="003C6E72" w:rsidP="00A61991">
      <w:pPr>
        <w:spacing w:after="0" w:line="240" w:lineRule="auto"/>
      </w:pPr>
      <w:r>
        <w:separator/>
      </w:r>
    </w:p>
  </w:endnote>
  <w:endnote w:type="continuationSeparator" w:id="0">
    <w:p w:rsidR="003C6E72" w:rsidRDefault="003C6E72" w:rsidP="00A6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701501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22200281"/>
        </w:sdtPr>
        <w:sdtEndPr/>
        <w:sdtContent>
          <w:p w:rsidR="007F403E" w:rsidRDefault="007F403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4" name="Elips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03E" w:rsidRDefault="007F403E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091DEB" w:rsidRPr="00091DE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4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LwOl9IBAgAA6Q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:rsidR="007F403E" w:rsidRDefault="007F403E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091DEB" w:rsidRPr="00091DE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F403E" w:rsidRDefault="007F40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72" w:rsidRDefault="003C6E72" w:rsidP="00A61991">
      <w:pPr>
        <w:spacing w:after="0" w:line="240" w:lineRule="auto"/>
      </w:pPr>
      <w:r>
        <w:separator/>
      </w:r>
    </w:p>
  </w:footnote>
  <w:footnote w:type="continuationSeparator" w:id="0">
    <w:p w:rsidR="003C6E72" w:rsidRDefault="003C6E72" w:rsidP="00A6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3E" w:rsidRDefault="00A5217C" w:rsidP="00A0349C">
    <w:pPr>
      <w:autoSpaceDE w:val="0"/>
      <w:autoSpaceDN w:val="0"/>
      <w:adjustRightInd w:val="0"/>
      <w:spacing w:after="0" w:line="240" w:lineRule="auto"/>
      <w:ind w:left="1276" w:hanging="1276"/>
      <w:jc w:val="both"/>
      <w:rPr>
        <w:rFonts w:ascii="Arial" w:hAnsi="Arial" w:cs="Arial"/>
        <w:b/>
      </w:rPr>
    </w:pPr>
    <w:r w:rsidRPr="00A5217C">
      <w:rPr>
        <w:rFonts w:ascii="Arial" w:hAnsi="Arial" w:cs="Arial"/>
        <w:b/>
        <w:color w:val="000000"/>
      </w:rPr>
      <w:t>LVI REUNIÃO ORDINÁRIA DO SGT Nº 5</w:t>
    </w:r>
    <w:r w:rsidR="00A0349C">
      <w:rPr>
        <w:rFonts w:ascii="Arial" w:hAnsi="Arial" w:cs="Arial"/>
        <w:b/>
        <w:color w:val="000000"/>
      </w:rPr>
      <w:t xml:space="preserve"> </w:t>
    </w:r>
    <w:r w:rsidR="007F403E" w:rsidRPr="00A5217C">
      <w:rPr>
        <w:rFonts w:ascii="Arial" w:hAnsi="Arial" w:cs="Arial"/>
        <w:b/>
      </w:rPr>
      <w:t>“TRANSPORTE” DO MERCOSUL.</w:t>
    </w:r>
  </w:p>
  <w:p w:rsidR="00D925CD" w:rsidRPr="00D925CD" w:rsidRDefault="00D925CD" w:rsidP="00A0349C">
    <w:pPr>
      <w:autoSpaceDE w:val="0"/>
      <w:autoSpaceDN w:val="0"/>
      <w:adjustRightInd w:val="0"/>
      <w:spacing w:after="0" w:line="240" w:lineRule="auto"/>
      <w:ind w:left="1276" w:hanging="1276"/>
      <w:jc w:val="both"/>
      <w:rPr>
        <w:rFonts w:ascii="Arial" w:hAnsi="Arial" w:cs="Arial"/>
      </w:rPr>
    </w:pPr>
  </w:p>
  <w:p w:rsidR="00D925CD" w:rsidRDefault="00D925CD" w:rsidP="00D925CD">
    <w:pPr>
      <w:spacing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proofErr w:type="spellStart"/>
    <w:r>
      <w:rPr>
        <w:rFonts w:ascii="Arial" w:eastAsia="Times New Roman" w:hAnsi="Arial" w:cs="Arial"/>
        <w:b/>
        <w:sz w:val="24"/>
        <w:szCs w:val="24"/>
        <w:lang w:eastAsia="pt-BR"/>
      </w:rPr>
      <w:t>Mabu</w:t>
    </w:r>
    <w:proofErr w:type="spellEnd"/>
    <w:r>
      <w:rPr>
        <w:rFonts w:ascii="Arial" w:eastAsia="Times New Roman" w:hAnsi="Arial" w:cs="Arial"/>
        <w:b/>
        <w:sz w:val="24"/>
        <w:szCs w:val="24"/>
        <w:lang w:eastAsia="pt-BR"/>
      </w:rPr>
      <w:t xml:space="preserve"> </w:t>
    </w:r>
    <w:proofErr w:type="spellStart"/>
    <w:r>
      <w:rPr>
        <w:rFonts w:ascii="Arial" w:eastAsia="Times New Roman" w:hAnsi="Arial" w:cs="Arial"/>
        <w:b/>
        <w:sz w:val="24"/>
        <w:szCs w:val="24"/>
        <w:lang w:eastAsia="pt-BR"/>
      </w:rPr>
      <w:t>Interludium</w:t>
    </w:r>
    <w:proofErr w:type="spellEnd"/>
    <w:r>
      <w:rPr>
        <w:rFonts w:ascii="Arial" w:eastAsia="Times New Roman" w:hAnsi="Arial" w:cs="Arial"/>
        <w:b/>
        <w:sz w:val="24"/>
        <w:szCs w:val="24"/>
        <w:lang w:eastAsia="pt-BR"/>
      </w:rPr>
      <w:t xml:space="preserve"> </w:t>
    </w:r>
    <w:proofErr w:type="spellStart"/>
    <w:r>
      <w:rPr>
        <w:rFonts w:ascii="Arial" w:eastAsia="Times New Roman" w:hAnsi="Arial" w:cs="Arial"/>
        <w:b/>
        <w:sz w:val="24"/>
        <w:szCs w:val="24"/>
        <w:lang w:eastAsia="pt-BR"/>
      </w:rPr>
      <w:t>Iguassu</w:t>
    </w:r>
    <w:proofErr w:type="spellEnd"/>
    <w:r>
      <w:rPr>
        <w:rFonts w:ascii="Arial" w:eastAsia="Times New Roman" w:hAnsi="Arial" w:cs="Arial"/>
        <w:b/>
        <w:sz w:val="24"/>
        <w:szCs w:val="24"/>
        <w:lang w:eastAsia="pt-BR"/>
      </w:rPr>
      <w:t xml:space="preserve"> </w:t>
    </w:r>
    <w:proofErr w:type="spellStart"/>
    <w:r>
      <w:rPr>
        <w:rFonts w:ascii="Arial" w:eastAsia="Times New Roman" w:hAnsi="Arial" w:cs="Arial"/>
        <w:b/>
        <w:sz w:val="24"/>
        <w:szCs w:val="24"/>
        <w:lang w:eastAsia="pt-BR"/>
      </w:rPr>
      <w:t>Convention</w:t>
    </w:r>
    <w:proofErr w:type="spellEnd"/>
  </w:p>
  <w:p w:rsidR="00D925CD" w:rsidRDefault="00D925CD" w:rsidP="00D925CD">
    <w:pPr>
      <w:pStyle w:val="Cabealho"/>
      <w:jc w:val="center"/>
      <w:rPr>
        <w:rStyle w:val="lrzxr"/>
      </w:rPr>
    </w:pPr>
    <w:r>
      <w:rPr>
        <w:rStyle w:val="lrzxr"/>
        <w:rFonts w:ascii="Arial" w:hAnsi="Arial" w:cs="Arial"/>
        <w:sz w:val="24"/>
        <w:szCs w:val="24"/>
      </w:rPr>
      <w:t xml:space="preserve">Rua da </w:t>
    </w:r>
    <w:proofErr w:type="spellStart"/>
    <w:r>
      <w:rPr>
        <w:rStyle w:val="lrzxr"/>
        <w:rFonts w:ascii="Arial" w:hAnsi="Arial" w:cs="Arial"/>
        <w:sz w:val="24"/>
        <w:szCs w:val="24"/>
      </w:rPr>
      <w:t>Cosmoética</w:t>
    </w:r>
    <w:proofErr w:type="spellEnd"/>
    <w:r>
      <w:rPr>
        <w:rStyle w:val="lrzxr"/>
        <w:rFonts w:ascii="Arial" w:hAnsi="Arial" w:cs="Arial"/>
        <w:sz w:val="24"/>
        <w:szCs w:val="24"/>
      </w:rPr>
      <w:t xml:space="preserve">, 1761 – </w:t>
    </w:r>
    <w:proofErr w:type="spellStart"/>
    <w:r>
      <w:rPr>
        <w:rStyle w:val="lrzxr"/>
        <w:rFonts w:ascii="Arial" w:hAnsi="Arial" w:cs="Arial"/>
        <w:sz w:val="24"/>
        <w:szCs w:val="24"/>
      </w:rPr>
      <w:t>Cognópolis</w:t>
    </w:r>
    <w:proofErr w:type="spellEnd"/>
  </w:p>
  <w:p w:rsidR="00D925CD" w:rsidRDefault="00D925CD" w:rsidP="00D925CD">
    <w:pPr>
      <w:pStyle w:val="Cabealho"/>
      <w:jc w:val="center"/>
    </w:pPr>
  </w:p>
  <w:p w:rsidR="00D925CD" w:rsidRDefault="00D925CD" w:rsidP="00D925CD">
    <w:pPr>
      <w:pStyle w:val="Cabealho"/>
      <w:jc w:val="center"/>
      <w:rPr>
        <w:rFonts w:ascii="Arial" w:hAnsi="Arial" w:cs="Arial"/>
        <w:sz w:val="24"/>
        <w:szCs w:val="24"/>
      </w:rPr>
    </w:pPr>
    <w:r>
      <w:rPr>
        <w:rStyle w:val="lrzxr"/>
        <w:rFonts w:ascii="Arial" w:hAnsi="Arial" w:cs="Arial"/>
        <w:sz w:val="24"/>
        <w:szCs w:val="24"/>
      </w:rPr>
      <w:t xml:space="preserve">Foz do Iguaçu – PR, </w:t>
    </w:r>
    <w:r>
      <w:rPr>
        <w:rFonts w:ascii="Arial" w:hAnsi="Arial" w:cs="Arial"/>
        <w:sz w:val="24"/>
        <w:szCs w:val="24"/>
      </w:rPr>
      <w:t>20 a 22 de novembro de 2019.</w:t>
    </w:r>
  </w:p>
  <w:p w:rsidR="007F403E" w:rsidRDefault="007F403E" w:rsidP="00A6199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3" style="width:11.05pt;height:12.35pt" coordsize="" o:spt="100" o:bullet="t" adj="0,,0" path="" stroked="f">
        <v:stroke joinstyle="miter"/>
        <v:imagedata r:id="rId1" o:title="image91"/>
        <v:formulas/>
        <v:path o:connecttype="segments"/>
      </v:shape>
    </w:pict>
  </w:numPicBullet>
  <w:abstractNum w:abstractNumId="0" w15:restartNumberingAfterBreak="0">
    <w:nsid w:val="1311197E"/>
    <w:multiLevelType w:val="hybridMultilevel"/>
    <w:tmpl w:val="79961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D8B"/>
    <w:multiLevelType w:val="hybridMultilevel"/>
    <w:tmpl w:val="A8A06E3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4FE7FB9"/>
    <w:multiLevelType w:val="multilevel"/>
    <w:tmpl w:val="7046AD98"/>
    <w:lvl w:ilvl="0">
      <w:start w:val="1"/>
      <w:numFmt w:val="decimalZero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564" w:hanging="1440"/>
      </w:pPr>
    </w:lvl>
    <w:lvl w:ilvl="4">
      <w:start w:val="1"/>
      <w:numFmt w:val="decimal"/>
      <w:lvlText w:val="%1.%2.%3.%4.%5"/>
      <w:lvlJc w:val="left"/>
      <w:pPr>
        <w:ind w:left="4632" w:hanging="1800"/>
      </w:pPr>
    </w:lvl>
    <w:lvl w:ilvl="5">
      <w:start w:val="1"/>
      <w:numFmt w:val="decimal"/>
      <w:lvlText w:val="%1.%2.%3.%4.%5.%6"/>
      <w:lvlJc w:val="left"/>
      <w:pPr>
        <w:ind w:left="5700" w:hanging="2160"/>
      </w:pPr>
    </w:lvl>
    <w:lvl w:ilvl="6">
      <w:start w:val="1"/>
      <w:numFmt w:val="decimal"/>
      <w:lvlText w:val="%1.%2.%3.%4.%5.%6.%7"/>
      <w:lvlJc w:val="left"/>
      <w:pPr>
        <w:ind w:left="6408" w:hanging="2160"/>
      </w:pPr>
    </w:lvl>
    <w:lvl w:ilvl="7">
      <w:start w:val="1"/>
      <w:numFmt w:val="decimal"/>
      <w:lvlText w:val="%1.%2.%3.%4.%5.%6.%7.%8"/>
      <w:lvlJc w:val="left"/>
      <w:pPr>
        <w:ind w:left="7476" w:hanging="2520"/>
      </w:pPr>
    </w:lvl>
    <w:lvl w:ilvl="8">
      <w:start w:val="1"/>
      <w:numFmt w:val="decimal"/>
      <w:lvlText w:val="%1.%2.%3.%4.%5.%6.%7.%8.%9"/>
      <w:lvlJc w:val="left"/>
      <w:pPr>
        <w:ind w:left="8544" w:hanging="2880"/>
      </w:pPr>
    </w:lvl>
  </w:abstractNum>
  <w:abstractNum w:abstractNumId="3" w15:restartNumberingAfterBreak="0">
    <w:nsid w:val="1B7164F6"/>
    <w:multiLevelType w:val="hybridMultilevel"/>
    <w:tmpl w:val="0E9853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5574F9"/>
    <w:multiLevelType w:val="hybridMultilevel"/>
    <w:tmpl w:val="8DD6B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264A"/>
    <w:multiLevelType w:val="hybridMultilevel"/>
    <w:tmpl w:val="63F8883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0B01"/>
    <w:multiLevelType w:val="multilevel"/>
    <w:tmpl w:val="B526F84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4AC2B23"/>
    <w:multiLevelType w:val="hybridMultilevel"/>
    <w:tmpl w:val="3B44284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160FD0"/>
    <w:multiLevelType w:val="hybridMultilevel"/>
    <w:tmpl w:val="E23EFBDA"/>
    <w:lvl w:ilvl="0" w:tplc="E4B8EA1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5603C"/>
    <w:multiLevelType w:val="hybridMultilevel"/>
    <w:tmpl w:val="99CA67BC"/>
    <w:lvl w:ilvl="0" w:tplc="275C3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8F4"/>
    <w:multiLevelType w:val="hybridMultilevel"/>
    <w:tmpl w:val="9092CDA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15CA"/>
    <w:multiLevelType w:val="hybridMultilevel"/>
    <w:tmpl w:val="FECC86A0"/>
    <w:lvl w:ilvl="0" w:tplc="D56419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14BA0"/>
    <w:multiLevelType w:val="hybridMultilevel"/>
    <w:tmpl w:val="A87C1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CF1"/>
    <w:multiLevelType w:val="hybridMultilevel"/>
    <w:tmpl w:val="EFEE10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554B"/>
    <w:multiLevelType w:val="hybridMultilevel"/>
    <w:tmpl w:val="C0E46314"/>
    <w:lvl w:ilvl="0" w:tplc="8866408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AB61592">
      <w:start w:val="1"/>
      <w:numFmt w:val="bullet"/>
      <w:lvlRestart w:val="0"/>
      <w:lvlText w:val="•"/>
      <w:lvlPicBulletId w:val="0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BDADD2C">
      <w:start w:val="1"/>
      <w:numFmt w:val="bullet"/>
      <w:lvlText w:val="▪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B4A8106">
      <w:start w:val="1"/>
      <w:numFmt w:val="bullet"/>
      <w:lvlText w:val="•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C81AD8">
      <w:start w:val="1"/>
      <w:numFmt w:val="bullet"/>
      <w:lvlText w:val="o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AD68F16">
      <w:start w:val="1"/>
      <w:numFmt w:val="bullet"/>
      <w:lvlText w:val="▪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10176E">
      <w:start w:val="1"/>
      <w:numFmt w:val="bullet"/>
      <w:lvlText w:val="•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6C04212">
      <w:start w:val="1"/>
      <w:numFmt w:val="bullet"/>
      <w:lvlText w:val="o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FAAF50E">
      <w:start w:val="1"/>
      <w:numFmt w:val="bullet"/>
      <w:lvlText w:val="▪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6C"/>
    <w:rsid w:val="0000326A"/>
    <w:rsid w:val="00023182"/>
    <w:rsid w:val="000276A0"/>
    <w:rsid w:val="00032706"/>
    <w:rsid w:val="000442E1"/>
    <w:rsid w:val="00052C5C"/>
    <w:rsid w:val="00056C09"/>
    <w:rsid w:val="00062568"/>
    <w:rsid w:val="0006436A"/>
    <w:rsid w:val="0006631D"/>
    <w:rsid w:val="00071BBF"/>
    <w:rsid w:val="000744DF"/>
    <w:rsid w:val="00082822"/>
    <w:rsid w:val="000829FC"/>
    <w:rsid w:val="00090E4E"/>
    <w:rsid w:val="00091DEB"/>
    <w:rsid w:val="00093E64"/>
    <w:rsid w:val="00096392"/>
    <w:rsid w:val="000A25C5"/>
    <w:rsid w:val="000A3D61"/>
    <w:rsid w:val="000A59D1"/>
    <w:rsid w:val="000B4603"/>
    <w:rsid w:val="000C0035"/>
    <w:rsid w:val="000D1301"/>
    <w:rsid w:val="000E0104"/>
    <w:rsid w:val="000E2D41"/>
    <w:rsid w:val="000F7988"/>
    <w:rsid w:val="00101FF1"/>
    <w:rsid w:val="001030E1"/>
    <w:rsid w:val="00104CEF"/>
    <w:rsid w:val="00106392"/>
    <w:rsid w:val="001140E2"/>
    <w:rsid w:val="00117AF5"/>
    <w:rsid w:val="00122A74"/>
    <w:rsid w:val="001231AA"/>
    <w:rsid w:val="00123596"/>
    <w:rsid w:val="00125170"/>
    <w:rsid w:val="00131378"/>
    <w:rsid w:val="001463CE"/>
    <w:rsid w:val="00150ADB"/>
    <w:rsid w:val="00161732"/>
    <w:rsid w:val="00170E88"/>
    <w:rsid w:val="00177253"/>
    <w:rsid w:val="001840E3"/>
    <w:rsid w:val="001A52FE"/>
    <w:rsid w:val="001A5B43"/>
    <w:rsid w:val="001C3EAB"/>
    <w:rsid w:val="001D3896"/>
    <w:rsid w:val="001D664F"/>
    <w:rsid w:val="002165C8"/>
    <w:rsid w:val="002200A7"/>
    <w:rsid w:val="00223CA1"/>
    <w:rsid w:val="00225FFD"/>
    <w:rsid w:val="00240880"/>
    <w:rsid w:val="00242196"/>
    <w:rsid w:val="0024293B"/>
    <w:rsid w:val="002440F3"/>
    <w:rsid w:val="00244BE0"/>
    <w:rsid w:val="0026179E"/>
    <w:rsid w:val="002621D3"/>
    <w:rsid w:val="00263872"/>
    <w:rsid w:val="002768AF"/>
    <w:rsid w:val="00277BBB"/>
    <w:rsid w:val="00280A53"/>
    <w:rsid w:val="0028306C"/>
    <w:rsid w:val="002830F1"/>
    <w:rsid w:val="002924BB"/>
    <w:rsid w:val="00292EEB"/>
    <w:rsid w:val="002964FB"/>
    <w:rsid w:val="002A0B31"/>
    <w:rsid w:val="002A264C"/>
    <w:rsid w:val="002C1796"/>
    <w:rsid w:val="002C27E1"/>
    <w:rsid w:val="002D14BD"/>
    <w:rsid w:val="002E3C01"/>
    <w:rsid w:val="002E454D"/>
    <w:rsid w:val="002F6818"/>
    <w:rsid w:val="003118AB"/>
    <w:rsid w:val="003145C9"/>
    <w:rsid w:val="0032025E"/>
    <w:rsid w:val="00332742"/>
    <w:rsid w:val="00342C44"/>
    <w:rsid w:val="0034424D"/>
    <w:rsid w:val="00346ADA"/>
    <w:rsid w:val="00350766"/>
    <w:rsid w:val="00364BD6"/>
    <w:rsid w:val="003705F9"/>
    <w:rsid w:val="00381A2E"/>
    <w:rsid w:val="003867C4"/>
    <w:rsid w:val="00386FC5"/>
    <w:rsid w:val="00393A3E"/>
    <w:rsid w:val="00397595"/>
    <w:rsid w:val="003A542F"/>
    <w:rsid w:val="003B086A"/>
    <w:rsid w:val="003B099A"/>
    <w:rsid w:val="003B36C1"/>
    <w:rsid w:val="003B39D6"/>
    <w:rsid w:val="003B63BE"/>
    <w:rsid w:val="003C0D9D"/>
    <w:rsid w:val="003C329F"/>
    <w:rsid w:val="003C6E72"/>
    <w:rsid w:val="003C710D"/>
    <w:rsid w:val="003D0B85"/>
    <w:rsid w:val="003D1005"/>
    <w:rsid w:val="003D449C"/>
    <w:rsid w:val="003D595D"/>
    <w:rsid w:val="003E6E63"/>
    <w:rsid w:val="003F3C4E"/>
    <w:rsid w:val="003F3DF0"/>
    <w:rsid w:val="003F5238"/>
    <w:rsid w:val="003F61DD"/>
    <w:rsid w:val="00402B6C"/>
    <w:rsid w:val="004044A5"/>
    <w:rsid w:val="00412C70"/>
    <w:rsid w:val="00412FDB"/>
    <w:rsid w:val="00416D3E"/>
    <w:rsid w:val="00421C59"/>
    <w:rsid w:val="00427C42"/>
    <w:rsid w:val="00431F7C"/>
    <w:rsid w:val="00441650"/>
    <w:rsid w:val="0045773F"/>
    <w:rsid w:val="00463D3C"/>
    <w:rsid w:val="004669DE"/>
    <w:rsid w:val="00470E64"/>
    <w:rsid w:val="004711E7"/>
    <w:rsid w:val="00471FDA"/>
    <w:rsid w:val="004A1E40"/>
    <w:rsid w:val="004A3936"/>
    <w:rsid w:val="004A3FB6"/>
    <w:rsid w:val="004A3FDF"/>
    <w:rsid w:val="004A63F8"/>
    <w:rsid w:val="004B26CF"/>
    <w:rsid w:val="004B6D3E"/>
    <w:rsid w:val="004E35E9"/>
    <w:rsid w:val="004E4F3C"/>
    <w:rsid w:val="004E6E31"/>
    <w:rsid w:val="004F36D2"/>
    <w:rsid w:val="00501C36"/>
    <w:rsid w:val="0050281F"/>
    <w:rsid w:val="0050356D"/>
    <w:rsid w:val="00520590"/>
    <w:rsid w:val="00531905"/>
    <w:rsid w:val="00537901"/>
    <w:rsid w:val="00544860"/>
    <w:rsid w:val="00545DCB"/>
    <w:rsid w:val="00547128"/>
    <w:rsid w:val="00554B52"/>
    <w:rsid w:val="00561D76"/>
    <w:rsid w:val="0057304F"/>
    <w:rsid w:val="00575A2A"/>
    <w:rsid w:val="0057617F"/>
    <w:rsid w:val="005810AF"/>
    <w:rsid w:val="00586437"/>
    <w:rsid w:val="00592432"/>
    <w:rsid w:val="005A5760"/>
    <w:rsid w:val="005B6CD5"/>
    <w:rsid w:val="005C6D36"/>
    <w:rsid w:val="005C7333"/>
    <w:rsid w:val="005C7E9F"/>
    <w:rsid w:val="005E3F2E"/>
    <w:rsid w:val="005E63EE"/>
    <w:rsid w:val="005E6A16"/>
    <w:rsid w:val="00602B76"/>
    <w:rsid w:val="006049B4"/>
    <w:rsid w:val="00612655"/>
    <w:rsid w:val="006154A8"/>
    <w:rsid w:val="00627DC1"/>
    <w:rsid w:val="0063174E"/>
    <w:rsid w:val="006448AE"/>
    <w:rsid w:val="00645BB4"/>
    <w:rsid w:val="006543C0"/>
    <w:rsid w:val="00656581"/>
    <w:rsid w:val="0066169D"/>
    <w:rsid w:val="006719E8"/>
    <w:rsid w:val="00680714"/>
    <w:rsid w:val="00682EA3"/>
    <w:rsid w:val="00686255"/>
    <w:rsid w:val="00693804"/>
    <w:rsid w:val="00697D2B"/>
    <w:rsid w:val="006A3BFE"/>
    <w:rsid w:val="006C1584"/>
    <w:rsid w:val="006D2E70"/>
    <w:rsid w:val="006D3C97"/>
    <w:rsid w:val="006D7495"/>
    <w:rsid w:val="006E3F39"/>
    <w:rsid w:val="006E4346"/>
    <w:rsid w:val="006F4643"/>
    <w:rsid w:val="006F6247"/>
    <w:rsid w:val="007111C5"/>
    <w:rsid w:val="00717946"/>
    <w:rsid w:val="00717FB1"/>
    <w:rsid w:val="00727E12"/>
    <w:rsid w:val="00732F49"/>
    <w:rsid w:val="0074306C"/>
    <w:rsid w:val="0074599F"/>
    <w:rsid w:val="00746B17"/>
    <w:rsid w:val="00761FAB"/>
    <w:rsid w:val="00763F2F"/>
    <w:rsid w:val="007663BE"/>
    <w:rsid w:val="00766E23"/>
    <w:rsid w:val="00772EF8"/>
    <w:rsid w:val="00774CFE"/>
    <w:rsid w:val="007832E8"/>
    <w:rsid w:val="00790C00"/>
    <w:rsid w:val="007951E4"/>
    <w:rsid w:val="007B1E26"/>
    <w:rsid w:val="007C70AB"/>
    <w:rsid w:val="007E6937"/>
    <w:rsid w:val="007E6BBE"/>
    <w:rsid w:val="007F3439"/>
    <w:rsid w:val="007F403E"/>
    <w:rsid w:val="0080482F"/>
    <w:rsid w:val="00815C1E"/>
    <w:rsid w:val="008170AB"/>
    <w:rsid w:val="00817435"/>
    <w:rsid w:val="00826EF0"/>
    <w:rsid w:val="00837765"/>
    <w:rsid w:val="0085247B"/>
    <w:rsid w:val="00862A18"/>
    <w:rsid w:val="008820D6"/>
    <w:rsid w:val="00883F41"/>
    <w:rsid w:val="00897C0D"/>
    <w:rsid w:val="008A2D78"/>
    <w:rsid w:val="008A7FD3"/>
    <w:rsid w:val="008B2646"/>
    <w:rsid w:val="008B4D44"/>
    <w:rsid w:val="008B53AB"/>
    <w:rsid w:val="008B7280"/>
    <w:rsid w:val="008C6025"/>
    <w:rsid w:val="008D781A"/>
    <w:rsid w:val="008E3884"/>
    <w:rsid w:val="008F70AF"/>
    <w:rsid w:val="008F74BE"/>
    <w:rsid w:val="009069B5"/>
    <w:rsid w:val="009135C8"/>
    <w:rsid w:val="00916545"/>
    <w:rsid w:val="00917BD4"/>
    <w:rsid w:val="00921E50"/>
    <w:rsid w:val="00925B6D"/>
    <w:rsid w:val="009263A5"/>
    <w:rsid w:val="0096405E"/>
    <w:rsid w:val="0099186E"/>
    <w:rsid w:val="0099638D"/>
    <w:rsid w:val="00996E38"/>
    <w:rsid w:val="009A7DEA"/>
    <w:rsid w:val="009B1471"/>
    <w:rsid w:val="009B1569"/>
    <w:rsid w:val="009B2505"/>
    <w:rsid w:val="009C6ED4"/>
    <w:rsid w:val="009D1D2C"/>
    <w:rsid w:val="009D37BB"/>
    <w:rsid w:val="009E2FFE"/>
    <w:rsid w:val="009E46C9"/>
    <w:rsid w:val="009E7608"/>
    <w:rsid w:val="00A0349C"/>
    <w:rsid w:val="00A03C06"/>
    <w:rsid w:val="00A03CB6"/>
    <w:rsid w:val="00A13E89"/>
    <w:rsid w:val="00A22527"/>
    <w:rsid w:val="00A24A99"/>
    <w:rsid w:val="00A25330"/>
    <w:rsid w:val="00A25A8F"/>
    <w:rsid w:val="00A402AB"/>
    <w:rsid w:val="00A442F1"/>
    <w:rsid w:val="00A51F04"/>
    <w:rsid w:val="00A5217C"/>
    <w:rsid w:val="00A55BE7"/>
    <w:rsid w:val="00A603D4"/>
    <w:rsid w:val="00A6178B"/>
    <w:rsid w:val="00A61991"/>
    <w:rsid w:val="00A770D8"/>
    <w:rsid w:val="00A77EF2"/>
    <w:rsid w:val="00A831F7"/>
    <w:rsid w:val="00A8676D"/>
    <w:rsid w:val="00A87FAF"/>
    <w:rsid w:val="00A97029"/>
    <w:rsid w:val="00A973C0"/>
    <w:rsid w:val="00AA78F6"/>
    <w:rsid w:val="00AB2C09"/>
    <w:rsid w:val="00AD3DB8"/>
    <w:rsid w:val="00AD5FA3"/>
    <w:rsid w:val="00AE3104"/>
    <w:rsid w:val="00AE73EA"/>
    <w:rsid w:val="00AF49B2"/>
    <w:rsid w:val="00B0541C"/>
    <w:rsid w:val="00B11492"/>
    <w:rsid w:val="00B14452"/>
    <w:rsid w:val="00B2737F"/>
    <w:rsid w:val="00B3208A"/>
    <w:rsid w:val="00B337B5"/>
    <w:rsid w:val="00B35FEC"/>
    <w:rsid w:val="00B36983"/>
    <w:rsid w:val="00B40A0C"/>
    <w:rsid w:val="00B5548A"/>
    <w:rsid w:val="00B57DE2"/>
    <w:rsid w:val="00B614EA"/>
    <w:rsid w:val="00B65F6C"/>
    <w:rsid w:val="00B67B7F"/>
    <w:rsid w:val="00B86687"/>
    <w:rsid w:val="00B9033F"/>
    <w:rsid w:val="00B9088E"/>
    <w:rsid w:val="00BA2265"/>
    <w:rsid w:val="00BC1C27"/>
    <w:rsid w:val="00BC4ED6"/>
    <w:rsid w:val="00BD260D"/>
    <w:rsid w:val="00BD3AFB"/>
    <w:rsid w:val="00BE737E"/>
    <w:rsid w:val="00BF53BD"/>
    <w:rsid w:val="00BF7784"/>
    <w:rsid w:val="00C149B2"/>
    <w:rsid w:val="00C16BBB"/>
    <w:rsid w:val="00C3272B"/>
    <w:rsid w:val="00C3707C"/>
    <w:rsid w:val="00C45FDF"/>
    <w:rsid w:val="00C52BA2"/>
    <w:rsid w:val="00C65C71"/>
    <w:rsid w:val="00C73931"/>
    <w:rsid w:val="00C779D7"/>
    <w:rsid w:val="00C82F08"/>
    <w:rsid w:val="00C917E1"/>
    <w:rsid w:val="00C94CDA"/>
    <w:rsid w:val="00C97056"/>
    <w:rsid w:val="00CA2F5E"/>
    <w:rsid w:val="00CA51B9"/>
    <w:rsid w:val="00CB6E05"/>
    <w:rsid w:val="00CC3A8C"/>
    <w:rsid w:val="00CC4BF5"/>
    <w:rsid w:val="00CE0F83"/>
    <w:rsid w:val="00CE2DA4"/>
    <w:rsid w:val="00CE2FD9"/>
    <w:rsid w:val="00CE56A4"/>
    <w:rsid w:val="00CF321A"/>
    <w:rsid w:val="00CF470D"/>
    <w:rsid w:val="00D07EF9"/>
    <w:rsid w:val="00D1035C"/>
    <w:rsid w:val="00D16D98"/>
    <w:rsid w:val="00D27D9D"/>
    <w:rsid w:val="00D44779"/>
    <w:rsid w:val="00D62457"/>
    <w:rsid w:val="00D634FD"/>
    <w:rsid w:val="00D7521C"/>
    <w:rsid w:val="00D84177"/>
    <w:rsid w:val="00D84CD1"/>
    <w:rsid w:val="00D86F6C"/>
    <w:rsid w:val="00D874B5"/>
    <w:rsid w:val="00D925CD"/>
    <w:rsid w:val="00DA267C"/>
    <w:rsid w:val="00DA678D"/>
    <w:rsid w:val="00DA7AD1"/>
    <w:rsid w:val="00DC14FC"/>
    <w:rsid w:val="00DC77C3"/>
    <w:rsid w:val="00DC7FC6"/>
    <w:rsid w:val="00DE34F3"/>
    <w:rsid w:val="00DE5492"/>
    <w:rsid w:val="00DE6054"/>
    <w:rsid w:val="00DE67C9"/>
    <w:rsid w:val="00DE6825"/>
    <w:rsid w:val="00E005AE"/>
    <w:rsid w:val="00E022A9"/>
    <w:rsid w:val="00E038ED"/>
    <w:rsid w:val="00E276B9"/>
    <w:rsid w:val="00E412BD"/>
    <w:rsid w:val="00E41BB9"/>
    <w:rsid w:val="00E46F24"/>
    <w:rsid w:val="00E50CA6"/>
    <w:rsid w:val="00E50E7A"/>
    <w:rsid w:val="00E54E72"/>
    <w:rsid w:val="00E55713"/>
    <w:rsid w:val="00E65E00"/>
    <w:rsid w:val="00E66771"/>
    <w:rsid w:val="00E67194"/>
    <w:rsid w:val="00E72AD7"/>
    <w:rsid w:val="00E75A3F"/>
    <w:rsid w:val="00E77C43"/>
    <w:rsid w:val="00E90A99"/>
    <w:rsid w:val="00E9640C"/>
    <w:rsid w:val="00E971DD"/>
    <w:rsid w:val="00EA1A54"/>
    <w:rsid w:val="00EC0C95"/>
    <w:rsid w:val="00EC5415"/>
    <w:rsid w:val="00EC584C"/>
    <w:rsid w:val="00EC7E86"/>
    <w:rsid w:val="00EF392C"/>
    <w:rsid w:val="00F02227"/>
    <w:rsid w:val="00F04746"/>
    <w:rsid w:val="00F27D61"/>
    <w:rsid w:val="00F27F01"/>
    <w:rsid w:val="00F37D92"/>
    <w:rsid w:val="00F40FC7"/>
    <w:rsid w:val="00F42BCE"/>
    <w:rsid w:val="00F43827"/>
    <w:rsid w:val="00F479E4"/>
    <w:rsid w:val="00F52091"/>
    <w:rsid w:val="00F54EC6"/>
    <w:rsid w:val="00F655D3"/>
    <w:rsid w:val="00F73D9B"/>
    <w:rsid w:val="00F744D2"/>
    <w:rsid w:val="00F77D8B"/>
    <w:rsid w:val="00F83C32"/>
    <w:rsid w:val="00F84173"/>
    <w:rsid w:val="00F92BFF"/>
    <w:rsid w:val="00F94EBD"/>
    <w:rsid w:val="00FA6DEE"/>
    <w:rsid w:val="00FB501E"/>
    <w:rsid w:val="00FB5919"/>
    <w:rsid w:val="00FD24D6"/>
    <w:rsid w:val="00FE3EC9"/>
    <w:rsid w:val="00FF06DF"/>
    <w:rsid w:val="00FF403C"/>
    <w:rsid w:val="00FF4C0C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A47B"/>
  <w15:chartTrackingRefBased/>
  <w15:docId w15:val="{6C5A0254-0A06-43D4-937D-7389460E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6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9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E6054"/>
    <w:pPr>
      <w:keepNext/>
      <w:keepLines/>
      <w:spacing w:after="154" w:line="265" w:lineRule="auto"/>
      <w:ind w:left="244" w:firstLine="5"/>
      <w:jc w:val="both"/>
      <w:outlineLvl w:val="1"/>
    </w:pPr>
    <w:rPr>
      <w:rFonts w:ascii="Calibri" w:eastAsia="Calibri" w:hAnsi="Calibri" w:cs="Calibri"/>
      <w:color w:val="000000"/>
      <w:sz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F6C"/>
    <w:pPr>
      <w:ind w:left="720"/>
      <w:contextualSpacing/>
    </w:pPr>
  </w:style>
  <w:style w:type="character" w:customStyle="1" w:styleId="shorttext">
    <w:name w:val="short_text"/>
    <w:basedOn w:val="Fontepargpadro"/>
    <w:rsid w:val="00561D76"/>
  </w:style>
  <w:style w:type="paragraph" w:styleId="Textodebalo">
    <w:name w:val="Balloon Text"/>
    <w:basedOn w:val="Normal"/>
    <w:link w:val="TextodebaloChar"/>
    <w:uiPriority w:val="99"/>
    <w:semiHidden/>
    <w:unhideWhenUsed/>
    <w:rsid w:val="00FF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0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1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991"/>
  </w:style>
  <w:style w:type="paragraph" w:styleId="Rodap">
    <w:name w:val="footer"/>
    <w:basedOn w:val="Normal"/>
    <w:link w:val="RodapChar"/>
    <w:uiPriority w:val="99"/>
    <w:unhideWhenUsed/>
    <w:rsid w:val="00A61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991"/>
  </w:style>
  <w:style w:type="table" w:styleId="Tabelacomgrade">
    <w:name w:val="Table Grid"/>
    <w:basedOn w:val="Tabelanormal"/>
    <w:uiPriority w:val="39"/>
    <w:rsid w:val="006F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6436A"/>
    <w:rPr>
      <w:color w:val="0563C1"/>
      <w:u w:val="single"/>
    </w:rPr>
  </w:style>
  <w:style w:type="paragraph" w:styleId="SemEspaamento">
    <w:name w:val="No Spacing"/>
    <w:basedOn w:val="Normal"/>
    <w:uiPriority w:val="1"/>
    <w:qFormat/>
    <w:rsid w:val="002165C8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31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F7C"/>
    <w:rPr>
      <w:b/>
      <w:bCs/>
    </w:rPr>
  </w:style>
  <w:style w:type="character" w:customStyle="1" w:styleId="Ttulo2Char">
    <w:name w:val="Título 2 Char"/>
    <w:basedOn w:val="Fontepargpadro"/>
    <w:link w:val="Ttulo2"/>
    <w:rsid w:val="00DE6054"/>
    <w:rPr>
      <w:rFonts w:ascii="Calibri" w:eastAsia="Calibri" w:hAnsi="Calibri" w:cs="Calibri"/>
      <w:color w:val="000000"/>
      <w:sz w:val="3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1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E50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lrzxr">
    <w:name w:val="lrzxr"/>
    <w:basedOn w:val="Fontepargpadro"/>
    <w:rsid w:val="00D9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ETZPACNXM4US-876220852-967</_dlc_DocId>
    <_dlc_DocIdUrl xmlns="8bb37dd3-278b-4fda-b0dd-c259a81cb1eb">
      <Url>http://tri-leg.antt.gov.br/_layouts/15/DocIdRedir.aspx?ID=ETZPACNXM4US-876220852-967</Url>
      <Description>ETZPACNXM4US-876220852-967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3DA9CB-B19C-4A12-B87B-30406DC594EA}"/>
</file>

<file path=customXml/itemProps2.xml><?xml version="1.0" encoding="utf-8"?>
<ds:datastoreItem xmlns:ds="http://schemas.openxmlformats.org/officeDocument/2006/customXml" ds:itemID="{3CD3C703-F2EB-406E-8439-F702A6FC479C}"/>
</file>

<file path=customXml/itemProps3.xml><?xml version="1.0" encoding="utf-8"?>
<ds:datastoreItem xmlns:ds="http://schemas.openxmlformats.org/officeDocument/2006/customXml" ds:itemID="{E295AF05-1749-403E-9B1E-68ED982DF0C1}"/>
</file>

<file path=customXml/itemProps4.xml><?xml version="1.0" encoding="utf-8"?>
<ds:datastoreItem xmlns:ds="http://schemas.openxmlformats.org/officeDocument/2006/customXml" ds:itemID="{9B6E0063-AD5A-4BB8-8029-E5E3E2D0DCC5}"/>
</file>

<file path=customXml/itemProps5.xml><?xml version="1.0" encoding="utf-8"?>
<ds:datastoreItem xmlns:ds="http://schemas.openxmlformats.org/officeDocument/2006/customXml" ds:itemID="{F990BEF9-DC7B-43E3-BE8B-D38C47643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temário (LVIP)</dc:title>
  <dc:subject/>
  <dc:creator>Silvana Lucia Castro Barros</dc:creator>
  <cp:keywords/>
  <dc:description/>
  <cp:lastModifiedBy>Auditur</cp:lastModifiedBy>
  <cp:revision>44</cp:revision>
  <cp:lastPrinted>2019-11-08T12:40:00Z</cp:lastPrinted>
  <dcterms:created xsi:type="dcterms:W3CDTF">2019-10-04T12:48:00Z</dcterms:created>
  <dcterms:modified xsi:type="dcterms:W3CDTF">2019-11-21T19:30:00Z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0x010100FB4333F4C172784C83573D9F3B2A65DD05002268E0ADAEBB40478F38FB84121D6289</vt:lpwstr>
  </property>
  <property fmtid="{D5CDD505-2E9C-101B-9397-08002B2CF9AE}" pid="3" name="TipoDocumental">
    <vt:lpwstr/>
  </property>
  <property fmtid="{D5CDD505-2E9C-101B-9397-08002B2CF9AE}" pid="4" name="_dlc_DocIdItemGuid">
    <vt:lpwstr>2d5f5d3d-abd2-4d87-9739-69890125b0a1</vt:lpwstr>
  </property>
</Properties>
</file>